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F7" w:rsidRDefault="00296DF7" w:rsidP="00A33B6B">
      <w:pPr>
        <w:ind w:left="7080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2019.05. </w:t>
      </w:r>
    </w:p>
    <w:p w:rsidR="00296DF7" w:rsidRDefault="00296DF7" w:rsidP="00296DF7">
      <w:pPr>
        <w:rPr>
          <w:b/>
          <w:i/>
        </w:rPr>
      </w:pPr>
      <w:r>
        <w:rPr>
          <w:b/>
          <w:i/>
        </w:rPr>
        <w:t>……………………</w:t>
      </w:r>
    </w:p>
    <w:p w:rsidR="00296DF7" w:rsidRDefault="00296DF7" w:rsidP="00296DF7">
      <w:pPr>
        <w:rPr>
          <w:b/>
          <w:i/>
        </w:rPr>
      </w:pPr>
      <w:r>
        <w:rPr>
          <w:b/>
          <w:i/>
        </w:rPr>
        <w:t>……………………</w:t>
      </w:r>
    </w:p>
    <w:p w:rsidR="00296DF7" w:rsidRDefault="00296DF7" w:rsidP="00296DF7">
      <w:pPr>
        <w:rPr>
          <w:b/>
          <w:i/>
        </w:rPr>
      </w:pPr>
      <w:r>
        <w:rPr>
          <w:b/>
        </w:rPr>
        <w:t>……...</w:t>
      </w:r>
      <w:r>
        <w:t>…………….</w:t>
      </w:r>
    </w:p>
    <w:p w:rsidR="00296DF7" w:rsidRDefault="00296DF7" w:rsidP="00296DF7">
      <w:pPr>
        <w:rPr>
          <w:sz w:val="16"/>
          <w:szCs w:val="16"/>
        </w:rPr>
      </w:pPr>
    </w:p>
    <w:p w:rsidR="00296DF7" w:rsidRDefault="00296DF7" w:rsidP="00296DF7">
      <w:pPr>
        <w:rPr>
          <w:sz w:val="16"/>
          <w:szCs w:val="16"/>
        </w:rPr>
      </w:pPr>
    </w:p>
    <w:p w:rsidR="00296DF7" w:rsidRDefault="00296DF7" w:rsidP="00296DF7">
      <w:pPr>
        <w:rPr>
          <w:sz w:val="16"/>
          <w:szCs w:val="16"/>
        </w:rPr>
      </w:pPr>
      <w:r>
        <w:t>…</w:t>
      </w:r>
      <w:r>
        <w:rPr>
          <w:b/>
        </w:rPr>
        <w:t xml:space="preserve">NIP    </w:t>
      </w:r>
      <w:r>
        <w:t>………………</w:t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Naczelnik Urzędu Skarbowego </w:t>
      </w:r>
    </w:p>
    <w:p w:rsidR="00296DF7" w:rsidRDefault="00296DF7" w:rsidP="00296DF7">
      <w:pPr>
        <w:ind w:left="4956"/>
        <w:rPr>
          <w:b/>
        </w:rPr>
      </w:pPr>
      <w:r>
        <w:rPr>
          <w:b/>
        </w:rPr>
        <w:t xml:space="preserve">      </w:t>
      </w:r>
    </w:p>
    <w:p w:rsidR="00296DF7" w:rsidRDefault="00296DF7" w:rsidP="00296DF7">
      <w:pPr>
        <w:rPr>
          <w:b/>
        </w:rPr>
      </w:pPr>
    </w:p>
    <w:p w:rsidR="00296DF7" w:rsidRDefault="00296DF7" w:rsidP="00296DF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</w:p>
    <w:p w:rsidR="00296DF7" w:rsidRDefault="00296DF7" w:rsidP="00296DF7">
      <w:pPr>
        <w:ind w:left="4956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</w:p>
    <w:p w:rsidR="00296DF7" w:rsidRDefault="00296DF7" w:rsidP="00296DF7">
      <w:pPr>
        <w:ind w:left="4956"/>
        <w:rPr>
          <w:b/>
        </w:rPr>
      </w:pPr>
    </w:p>
    <w:p w:rsidR="00296DF7" w:rsidRDefault="00296DF7" w:rsidP="00296DF7">
      <w:pPr>
        <w:rPr>
          <w:b/>
        </w:rPr>
      </w:pPr>
    </w:p>
    <w:p w:rsidR="00296DF7" w:rsidRDefault="00296DF7" w:rsidP="00296DF7">
      <w:pPr>
        <w:rPr>
          <w:b/>
        </w:rPr>
      </w:pPr>
    </w:p>
    <w:p w:rsidR="00296DF7" w:rsidRDefault="00296DF7" w:rsidP="00296DF7"/>
    <w:p w:rsidR="00296DF7" w:rsidRDefault="00296DF7" w:rsidP="00296DF7"/>
    <w:p w:rsidR="00296DF7" w:rsidRDefault="00296DF7" w:rsidP="00296DF7"/>
    <w:p w:rsidR="00296DF7" w:rsidRDefault="00296DF7" w:rsidP="00296DF7"/>
    <w:p w:rsidR="00296DF7" w:rsidRDefault="00296DF7" w:rsidP="00296DF7"/>
    <w:p w:rsidR="00296DF7" w:rsidRDefault="00296DF7" w:rsidP="00296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296DF7" w:rsidRDefault="00296DF7" w:rsidP="00296DF7"/>
    <w:p w:rsidR="00296DF7" w:rsidRDefault="00296DF7" w:rsidP="00296DF7">
      <w:r>
        <w:tab/>
        <w:t xml:space="preserve">W związku z wnioskiem o wydanie zezwolenia na nabywanie wyrobów akcyzowych jako zarejestrowany odbiorca w części dotyczącej wyrobów, które będą nabywane wewnątrzwspólnotowo oświadczam, że w „produkty pośrednie” (art. 17 dyrektywy 92/83/EWG) o których wpisanie wnioskujemy będą zawierać max. 18% alkoholu. </w:t>
      </w:r>
    </w:p>
    <w:p w:rsidR="00296DF7" w:rsidRDefault="00296DF7" w:rsidP="00296DF7"/>
    <w:p w:rsidR="00296DF7" w:rsidRDefault="00296DF7" w:rsidP="00296DF7"/>
    <w:p w:rsidR="00296DF7" w:rsidRDefault="00296DF7" w:rsidP="00296DF7"/>
    <w:p w:rsidR="00296DF7" w:rsidRDefault="00296DF7" w:rsidP="00296DF7"/>
    <w:p w:rsidR="00296DF7" w:rsidRDefault="00296DF7" w:rsidP="00296DF7"/>
    <w:p w:rsidR="00296DF7" w:rsidRDefault="00296DF7" w:rsidP="00296DF7"/>
    <w:p w:rsidR="00296DF7" w:rsidRDefault="00296DF7" w:rsidP="00296D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poważaniem </w:t>
      </w:r>
    </w:p>
    <w:p w:rsidR="00296DF7" w:rsidRDefault="00296DF7" w:rsidP="00296DF7"/>
    <w:p w:rsidR="00296DF7" w:rsidRDefault="00296DF7" w:rsidP="00296DF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A03204" w:rsidRDefault="00A03204"/>
    <w:sectPr w:rsidR="00A03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F7"/>
    <w:rsid w:val="00296DF7"/>
    <w:rsid w:val="00A03204"/>
    <w:rsid w:val="00A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2019-05-02T12:30:00Z</dcterms:created>
  <dcterms:modified xsi:type="dcterms:W3CDTF">2019-05-02T12:31:00Z</dcterms:modified>
</cp:coreProperties>
</file>